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3A" w:rsidRDefault="009D6C3A" w:rsidP="009D6C3A">
      <w:pPr>
        <w:pStyle w:val="Titre"/>
        <w:jc w:val="center"/>
        <w:rPr>
          <w:rFonts w:ascii="Verdana" w:hAnsi="Verdana"/>
          <w:b/>
          <w:bCs/>
          <w:sz w:val="24"/>
          <w:szCs w:val="24"/>
        </w:rPr>
      </w:pPr>
    </w:p>
    <w:p w:rsidR="009D6C3A" w:rsidRPr="005C6B25" w:rsidRDefault="009D6C3A" w:rsidP="009D6C3A">
      <w:pPr>
        <w:pStyle w:val="Titre"/>
        <w:jc w:val="center"/>
        <w:rPr>
          <w:rFonts w:ascii="Verdana" w:hAnsi="Verdana"/>
          <w:b/>
          <w:bCs/>
          <w:sz w:val="24"/>
          <w:szCs w:val="24"/>
        </w:rPr>
      </w:pPr>
      <w:r w:rsidRPr="005C6B25">
        <w:rPr>
          <w:rFonts w:ascii="Verdana" w:hAnsi="Verdana"/>
          <w:b/>
          <w:bCs/>
          <w:sz w:val="24"/>
          <w:szCs w:val="24"/>
        </w:rPr>
        <w:t>Évaluation synthétique</w:t>
      </w:r>
    </w:p>
    <w:p w:rsidR="009D6C3A" w:rsidRDefault="009D6C3A" w:rsidP="009D6C3A">
      <w:pPr>
        <w:rPr>
          <w:sz w:val="24"/>
          <w:szCs w:val="24"/>
        </w:rPr>
      </w:pPr>
    </w:p>
    <w:p w:rsidR="009D6C3A" w:rsidRPr="005C6B25" w:rsidRDefault="009D6C3A" w:rsidP="009D6C3A">
      <w:pPr>
        <w:rPr>
          <w:sz w:val="24"/>
          <w:szCs w:val="24"/>
        </w:rPr>
      </w:pPr>
    </w:p>
    <w:p w:rsidR="009D6C3A" w:rsidRPr="005C6B25" w:rsidRDefault="009D6C3A" w:rsidP="009D6C3A">
      <w:pPr>
        <w:rPr>
          <w:szCs w:val="18"/>
        </w:rPr>
      </w:pPr>
      <w:r w:rsidRPr="005C6B25">
        <w:rPr>
          <w:szCs w:val="18"/>
        </w:rPr>
        <w:t>Nom et prénom du Doctorant :</w:t>
      </w:r>
    </w:p>
    <w:p w:rsidR="009D6C3A" w:rsidRPr="005C6B25" w:rsidRDefault="009D6C3A" w:rsidP="009D6C3A">
      <w:pPr>
        <w:ind w:right="-1812"/>
        <w:rPr>
          <w:szCs w:val="18"/>
        </w:rPr>
      </w:pPr>
      <w:r w:rsidRPr="005C6B25">
        <w:rPr>
          <w:szCs w:val="18"/>
        </w:rPr>
        <w:t>Nom et prénom du Directeur de thèse :</w:t>
      </w:r>
    </w:p>
    <w:p w:rsidR="009D6C3A" w:rsidRDefault="009D6C3A" w:rsidP="009D6C3A">
      <w:pPr>
        <w:rPr>
          <w:szCs w:val="18"/>
        </w:rPr>
      </w:pPr>
      <w:r w:rsidRPr="005C6B25">
        <w:rPr>
          <w:szCs w:val="18"/>
        </w:rPr>
        <w:t>Titre de la thèse :</w:t>
      </w:r>
    </w:p>
    <w:p w:rsidR="009D6C3A" w:rsidRPr="005C6B25" w:rsidRDefault="009D6C3A" w:rsidP="009D6C3A">
      <w:pPr>
        <w:rPr>
          <w:szCs w:val="18"/>
        </w:rPr>
      </w:pPr>
    </w:p>
    <w:p w:rsidR="009D6C3A" w:rsidRPr="005C6B25" w:rsidRDefault="009D6C3A" w:rsidP="009D6C3A">
      <w:pPr>
        <w:rPr>
          <w:szCs w:val="18"/>
        </w:rPr>
      </w:pPr>
      <w:r w:rsidRPr="005C6B25">
        <w:rPr>
          <w:szCs w:val="18"/>
        </w:rPr>
        <w:t>Nom, prénom, qualité du rapporteur :</w:t>
      </w:r>
    </w:p>
    <w:p w:rsidR="009D6C3A" w:rsidRDefault="009D6C3A" w:rsidP="009D6C3A">
      <w:pPr>
        <w:rPr>
          <w:sz w:val="20"/>
          <w:szCs w:val="20"/>
        </w:rPr>
      </w:pPr>
    </w:p>
    <w:p w:rsidR="00957F79" w:rsidRPr="00A41656" w:rsidRDefault="00957F79" w:rsidP="009D6C3A">
      <w:pPr>
        <w:rPr>
          <w:sz w:val="20"/>
          <w:szCs w:val="20"/>
        </w:rPr>
      </w:pPr>
    </w:p>
    <w:p w:rsidR="009D6C3A" w:rsidRPr="005C6B25" w:rsidRDefault="009D6C3A" w:rsidP="009D6C3A">
      <w:pPr>
        <w:rPr>
          <w:i/>
          <w:color w:val="002060"/>
          <w:szCs w:val="18"/>
        </w:rPr>
      </w:pPr>
      <w:r w:rsidRPr="005C6B25">
        <w:rPr>
          <w:i/>
          <w:color w:val="002060"/>
          <w:szCs w:val="18"/>
        </w:rPr>
        <w:t>Utiliser la codification suivante en cochant la case correspondante :</w:t>
      </w:r>
    </w:p>
    <w:p w:rsidR="009D6C3A" w:rsidRPr="005C6B25" w:rsidRDefault="009D6C3A" w:rsidP="009D6C3A">
      <w:pPr>
        <w:spacing w:after="240"/>
        <w:ind w:left="142" w:right="-142" w:hanging="142"/>
        <w:rPr>
          <w:i/>
          <w:szCs w:val="18"/>
        </w:rPr>
      </w:pPr>
      <w:r w:rsidRPr="005C6B25">
        <w:rPr>
          <w:i/>
          <w:szCs w:val="18"/>
        </w:rPr>
        <w:t xml:space="preserve"> 1 : INSUFFISANT   2 : ACCEPTABLE    3 : BON        4 : TRES BON</w:t>
      </w:r>
      <w:r w:rsidRPr="005C6B25">
        <w:rPr>
          <w:i/>
          <w:szCs w:val="18"/>
        </w:rPr>
        <w:tab/>
        <w:t xml:space="preserve"> 5 : EXCEPTIONNEL</w:t>
      </w:r>
    </w:p>
    <w:p w:rsidR="009D6C3A" w:rsidRPr="005C6B25" w:rsidRDefault="009D6C3A" w:rsidP="009D6C3A">
      <w:pPr>
        <w:spacing w:before="60"/>
        <w:ind w:right="-1528"/>
        <w:rPr>
          <w:szCs w:val="18"/>
        </w:rPr>
      </w:pPr>
      <w:r w:rsidRPr="005C6B25">
        <w:rPr>
          <w:szCs w:val="18"/>
        </w:rPr>
        <w:t>Originalité du travail de thèse</w:t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Pr="005C6B25">
        <w:rPr>
          <w:szCs w:val="18"/>
        </w:rPr>
        <w:t xml:space="preserve">1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2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3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4 </w:t>
      </w:r>
      <w:r w:rsidRPr="005C6B25">
        <w:rPr>
          <w:szCs w:val="18"/>
        </w:rPr>
        <w:sym w:font="Wingdings 2" w:char="F0A3"/>
      </w:r>
      <w:r w:rsidR="00E24596">
        <w:rPr>
          <w:szCs w:val="18"/>
        </w:rPr>
        <w:tab/>
      </w:r>
      <w:r w:rsidRPr="005C6B25">
        <w:rPr>
          <w:szCs w:val="18"/>
        </w:rPr>
        <w:t xml:space="preserve">5 </w:t>
      </w:r>
      <w:r w:rsidRPr="005C6B25">
        <w:rPr>
          <w:szCs w:val="18"/>
        </w:rPr>
        <w:sym w:font="Wingdings 2" w:char="F0A3"/>
      </w:r>
    </w:p>
    <w:p w:rsidR="009D6C3A" w:rsidRPr="005C6B25" w:rsidRDefault="009D6C3A" w:rsidP="009D6C3A">
      <w:pPr>
        <w:spacing w:before="60"/>
        <w:rPr>
          <w:szCs w:val="18"/>
        </w:rPr>
      </w:pPr>
      <w:r w:rsidRPr="005C6B25">
        <w:rPr>
          <w:szCs w:val="18"/>
        </w:rPr>
        <w:t>Contenu scientifique de la thèse</w:t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Pr="005C6B25">
        <w:rPr>
          <w:szCs w:val="18"/>
        </w:rPr>
        <w:t xml:space="preserve">1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2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3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4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5 </w:t>
      </w:r>
      <w:r w:rsidRPr="005C6B25">
        <w:rPr>
          <w:szCs w:val="18"/>
        </w:rPr>
        <w:sym w:font="Wingdings 2" w:char="F0A3"/>
      </w:r>
    </w:p>
    <w:p w:rsidR="009D6C3A" w:rsidRPr="005C6B25" w:rsidRDefault="009D6C3A" w:rsidP="009D6C3A">
      <w:pPr>
        <w:spacing w:before="60"/>
        <w:rPr>
          <w:szCs w:val="18"/>
        </w:rPr>
      </w:pPr>
      <w:r w:rsidRPr="005C6B25">
        <w:rPr>
          <w:szCs w:val="18"/>
        </w:rPr>
        <w:t>Qualités rédactionnelles</w:t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="00E24596">
        <w:rPr>
          <w:szCs w:val="18"/>
        </w:rPr>
        <w:tab/>
      </w:r>
      <w:r w:rsidRPr="005C6B25">
        <w:rPr>
          <w:szCs w:val="18"/>
        </w:rPr>
        <w:t xml:space="preserve">1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2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3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4 </w:t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ab/>
        <w:t xml:space="preserve">5 </w:t>
      </w:r>
      <w:r w:rsidRPr="005C6B25">
        <w:rPr>
          <w:szCs w:val="18"/>
        </w:rPr>
        <w:sym w:font="Wingdings 2" w:char="F0A3"/>
      </w:r>
    </w:p>
    <w:p w:rsidR="009D6C3A" w:rsidRDefault="009D6C3A" w:rsidP="009D6C3A">
      <w:pPr>
        <w:spacing w:before="60"/>
        <w:rPr>
          <w:szCs w:val="18"/>
        </w:rPr>
      </w:pPr>
    </w:p>
    <w:p w:rsidR="009D6C3A" w:rsidRPr="005C6B25" w:rsidRDefault="009D6C3A" w:rsidP="009D6C3A">
      <w:pPr>
        <w:spacing w:before="60"/>
        <w:rPr>
          <w:szCs w:val="18"/>
        </w:rPr>
      </w:pPr>
      <w:r w:rsidRPr="009D6C3A">
        <w:rPr>
          <w:b/>
          <w:szCs w:val="18"/>
        </w:rPr>
        <w:t>Publications</w:t>
      </w:r>
      <w:r w:rsidRPr="005C6B25">
        <w:rPr>
          <w:szCs w:val="18"/>
        </w:rPr>
        <w:t xml:space="preserve"> : </w:t>
      </w:r>
    </w:p>
    <w:p w:rsidR="009D6C3A" w:rsidRPr="005C6B25" w:rsidRDefault="009D6C3A" w:rsidP="009D6C3A">
      <w:pPr>
        <w:numPr>
          <w:ilvl w:val="0"/>
          <w:numId w:val="1"/>
        </w:numPr>
        <w:spacing w:before="60" w:after="120" w:line="240" w:lineRule="auto"/>
        <w:ind w:left="1276" w:hanging="284"/>
        <w:rPr>
          <w:szCs w:val="18"/>
        </w:rPr>
      </w:pPr>
      <w:r w:rsidRPr="005C6B25">
        <w:rPr>
          <w:szCs w:val="18"/>
        </w:rPr>
        <w:t>Article(s) publié(s) et/ou accepté(s)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Non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Oui</w:t>
      </w:r>
      <w:r w:rsidRPr="005C6B25">
        <w:rPr>
          <w:szCs w:val="18"/>
        </w:rPr>
        <w:tab/>
      </w:r>
    </w:p>
    <w:p w:rsidR="009D6C3A" w:rsidRPr="005C6B25" w:rsidRDefault="009D6C3A" w:rsidP="009D6C3A">
      <w:pPr>
        <w:numPr>
          <w:ilvl w:val="0"/>
          <w:numId w:val="1"/>
        </w:numPr>
        <w:spacing w:before="60" w:after="120" w:line="240" w:lineRule="auto"/>
        <w:ind w:left="1276" w:hanging="284"/>
        <w:rPr>
          <w:szCs w:val="18"/>
        </w:rPr>
      </w:pPr>
      <w:r w:rsidRPr="005C6B25">
        <w:rPr>
          <w:szCs w:val="18"/>
        </w:rPr>
        <w:t>Article(s) soumis à publication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="00E24596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Non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Oui</w:t>
      </w:r>
      <w:r w:rsidRPr="005C6B25">
        <w:rPr>
          <w:szCs w:val="18"/>
        </w:rPr>
        <w:tab/>
      </w:r>
    </w:p>
    <w:p w:rsidR="009D6C3A" w:rsidRPr="005C6B25" w:rsidRDefault="009D6C3A" w:rsidP="009D6C3A">
      <w:pPr>
        <w:numPr>
          <w:ilvl w:val="0"/>
          <w:numId w:val="1"/>
        </w:numPr>
        <w:spacing w:before="60" w:after="0" w:line="240" w:lineRule="auto"/>
        <w:ind w:left="1276" w:hanging="284"/>
        <w:rPr>
          <w:szCs w:val="18"/>
        </w:rPr>
      </w:pPr>
      <w:r w:rsidRPr="005C6B25">
        <w:rPr>
          <w:szCs w:val="18"/>
        </w:rPr>
        <w:t>Communications, congrès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Non</w:t>
      </w:r>
      <w:r w:rsidRPr="005C6B25">
        <w:rPr>
          <w:szCs w:val="18"/>
        </w:rPr>
        <w:tab/>
      </w:r>
      <w:r w:rsidRPr="005C6B25">
        <w:rPr>
          <w:szCs w:val="18"/>
        </w:rPr>
        <w:tab/>
      </w:r>
      <w:r w:rsidRPr="005C6B25">
        <w:rPr>
          <w:szCs w:val="18"/>
        </w:rPr>
        <w:sym w:font="Wingdings 2" w:char="F0A3"/>
      </w:r>
      <w:r w:rsidRPr="005C6B25">
        <w:rPr>
          <w:szCs w:val="18"/>
        </w:rPr>
        <w:t xml:space="preserve"> Oui</w:t>
      </w:r>
      <w:r w:rsidRPr="005C6B25">
        <w:rPr>
          <w:szCs w:val="18"/>
        </w:rPr>
        <w:tab/>
      </w:r>
    </w:p>
    <w:p w:rsidR="009D6C3A" w:rsidRPr="00A41656" w:rsidRDefault="009D6C3A" w:rsidP="009D6C3A">
      <w:pPr>
        <w:spacing w:before="60"/>
        <w:rPr>
          <w:sz w:val="20"/>
          <w:szCs w:val="20"/>
        </w:rPr>
      </w:pPr>
    </w:p>
    <w:p w:rsidR="009D6C3A" w:rsidRDefault="009D6C3A" w:rsidP="009D6C3A">
      <w:pPr>
        <w:spacing w:before="60"/>
        <w:ind w:right="-113"/>
        <w:rPr>
          <w:b/>
          <w:bCs/>
          <w:szCs w:val="18"/>
        </w:rPr>
      </w:pPr>
    </w:p>
    <w:p w:rsidR="009D6C3A" w:rsidRPr="005C6B25" w:rsidRDefault="009D6C3A" w:rsidP="009D6C3A">
      <w:pPr>
        <w:spacing w:before="60"/>
        <w:ind w:right="-113"/>
        <w:rPr>
          <w:b/>
          <w:bCs/>
          <w:szCs w:val="18"/>
        </w:rPr>
      </w:pPr>
      <w:r w:rsidRPr="005C6B25">
        <w:rPr>
          <w:b/>
          <w:bCs/>
          <w:szCs w:val="18"/>
        </w:rPr>
        <w:t xml:space="preserve">Cette thèse est-elle à votre avis digne d’être soutenue en vue du Doctorat ? </w:t>
      </w:r>
    </w:p>
    <w:p w:rsidR="009D6C3A" w:rsidRPr="005C6B25" w:rsidRDefault="009D6C3A" w:rsidP="009D6C3A">
      <w:pPr>
        <w:spacing w:before="60"/>
        <w:jc w:val="center"/>
        <w:rPr>
          <w:b/>
          <w:bCs/>
          <w:szCs w:val="18"/>
        </w:rPr>
      </w:pPr>
      <w:r w:rsidRPr="005C6B25">
        <w:rPr>
          <w:b/>
          <w:bCs/>
          <w:szCs w:val="18"/>
        </w:rPr>
        <w:sym w:font="Wingdings 2" w:char="F0A3"/>
      </w:r>
      <w:r w:rsidRPr="005C6B25">
        <w:rPr>
          <w:b/>
          <w:bCs/>
          <w:szCs w:val="18"/>
        </w:rPr>
        <w:t xml:space="preserve"> NON</w:t>
      </w:r>
      <w:r w:rsidR="00E24596">
        <w:rPr>
          <w:b/>
          <w:bCs/>
          <w:szCs w:val="18"/>
        </w:rPr>
        <w:tab/>
      </w:r>
      <w:r w:rsidR="00E24596">
        <w:rPr>
          <w:b/>
          <w:bCs/>
          <w:szCs w:val="18"/>
        </w:rPr>
        <w:tab/>
      </w:r>
      <w:r w:rsidRPr="005C6B25">
        <w:rPr>
          <w:b/>
          <w:bCs/>
          <w:szCs w:val="18"/>
        </w:rPr>
        <w:sym w:font="Wingdings 2" w:char="F0A3"/>
      </w:r>
      <w:r w:rsidRPr="005C6B25">
        <w:rPr>
          <w:b/>
          <w:bCs/>
          <w:szCs w:val="18"/>
        </w:rPr>
        <w:t xml:space="preserve"> OUI</w:t>
      </w:r>
    </w:p>
    <w:p w:rsidR="009D6C3A" w:rsidRDefault="009D6C3A" w:rsidP="009D6C3A">
      <w:pPr>
        <w:spacing w:before="60"/>
        <w:ind w:right="29"/>
        <w:rPr>
          <w:b/>
          <w:bCs/>
          <w:szCs w:val="18"/>
        </w:rPr>
      </w:pPr>
    </w:p>
    <w:p w:rsidR="009D6C3A" w:rsidRPr="005C6B25" w:rsidRDefault="009D6C3A" w:rsidP="009D6C3A">
      <w:pPr>
        <w:spacing w:before="60"/>
        <w:ind w:right="29"/>
        <w:rPr>
          <w:b/>
          <w:bCs/>
          <w:szCs w:val="18"/>
        </w:rPr>
      </w:pPr>
      <w:r w:rsidRPr="005C6B25">
        <w:rPr>
          <w:b/>
          <w:bCs/>
          <w:szCs w:val="18"/>
        </w:rPr>
        <w:t>Dans l’affirmative, compte tenu de votre expérience, cette thèse est-elle selon vous d’un niveau :</w:t>
      </w:r>
    </w:p>
    <w:p w:rsidR="009D6C3A" w:rsidRPr="005C6B25" w:rsidRDefault="009D6C3A" w:rsidP="009D6C3A">
      <w:pPr>
        <w:spacing w:before="60"/>
        <w:jc w:val="center"/>
        <w:rPr>
          <w:b/>
          <w:bCs/>
          <w:szCs w:val="18"/>
        </w:rPr>
      </w:pPr>
      <w:r w:rsidRPr="005C6B25">
        <w:rPr>
          <w:b/>
          <w:bCs/>
          <w:szCs w:val="18"/>
        </w:rPr>
        <w:t xml:space="preserve">CONVENABLE </w:t>
      </w:r>
      <w:r w:rsidRPr="005C6B25">
        <w:rPr>
          <w:b/>
          <w:bCs/>
          <w:szCs w:val="18"/>
        </w:rPr>
        <w:sym w:font="Wingdings 2" w:char="F0A3"/>
      </w:r>
      <w:r w:rsidR="00E24596">
        <w:rPr>
          <w:b/>
          <w:bCs/>
          <w:szCs w:val="18"/>
        </w:rPr>
        <w:tab/>
      </w:r>
      <w:r w:rsidRPr="005C6B25">
        <w:rPr>
          <w:b/>
          <w:bCs/>
          <w:szCs w:val="18"/>
        </w:rPr>
        <w:t xml:space="preserve">BON </w:t>
      </w:r>
      <w:r w:rsidRPr="005C6B25">
        <w:rPr>
          <w:b/>
          <w:bCs/>
          <w:szCs w:val="18"/>
        </w:rPr>
        <w:sym w:font="Wingdings 2" w:char="F0A3"/>
      </w:r>
      <w:r w:rsidRPr="005C6B25">
        <w:rPr>
          <w:b/>
          <w:bCs/>
          <w:szCs w:val="18"/>
        </w:rPr>
        <w:t xml:space="preserve"> </w:t>
      </w:r>
      <w:r w:rsidR="00E24596">
        <w:rPr>
          <w:b/>
          <w:bCs/>
          <w:szCs w:val="18"/>
        </w:rPr>
        <w:tab/>
      </w:r>
      <w:r w:rsidRPr="005C6B25">
        <w:rPr>
          <w:b/>
          <w:bCs/>
          <w:szCs w:val="18"/>
        </w:rPr>
        <w:t xml:space="preserve">TRES BON </w:t>
      </w:r>
      <w:r w:rsidRPr="005C6B25">
        <w:rPr>
          <w:b/>
          <w:bCs/>
          <w:szCs w:val="18"/>
        </w:rPr>
        <w:sym w:font="Wingdings 2" w:char="F0A3"/>
      </w:r>
      <w:r w:rsidR="00E24596">
        <w:rPr>
          <w:b/>
          <w:bCs/>
          <w:szCs w:val="18"/>
        </w:rPr>
        <w:tab/>
      </w:r>
      <w:r w:rsidRPr="005C6B25">
        <w:rPr>
          <w:b/>
          <w:bCs/>
          <w:szCs w:val="18"/>
        </w:rPr>
        <w:tab/>
        <w:t xml:space="preserve">EXCEPTIONNEL </w:t>
      </w:r>
      <w:r w:rsidRPr="005C6B25">
        <w:rPr>
          <w:b/>
          <w:bCs/>
          <w:szCs w:val="18"/>
        </w:rPr>
        <w:sym w:font="Wingdings 2" w:char="F0A3"/>
      </w:r>
    </w:p>
    <w:p w:rsidR="009D6C3A" w:rsidRPr="005C6B25" w:rsidRDefault="009D6C3A" w:rsidP="009D6C3A">
      <w:pPr>
        <w:pStyle w:val="Titre"/>
        <w:contextualSpacing w:val="0"/>
        <w:jc w:val="left"/>
        <w:rPr>
          <w:rFonts w:ascii="Verdana" w:hAnsi="Verdana"/>
          <w:b/>
          <w:bCs/>
          <w:sz w:val="22"/>
          <w:szCs w:val="22"/>
        </w:rPr>
      </w:pPr>
    </w:p>
    <w:p w:rsidR="009D6C3A" w:rsidRDefault="009D6C3A" w:rsidP="009D6C3A">
      <w:pPr>
        <w:spacing w:before="60"/>
        <w:rPr>
          <w:szCs w:val="18"/>
        </w:rPr>
      </w:pPr>
    </w:p>
    <w:p w:rsidR="009D6C3A" w:rsidRPr="005C6B25" w:rsidRDefault="00957F79" w:rsidP="00E24596">
      <w:pPr>
        <w:spacing w:before="60"/>
        <w:ind w:left="4248" w:firstLine="708"/>
        <w:rPr>
          <w:szCs w:val="18"/>
        </w:rPr>
      </w:pPr>
      <w:bookmarkStart w:id="0" w:name="_GoBack"/>
      <w:bookmarkEnd w:id="0"/>
      <w:r>
        <w:rPr>
          <w:szCs w:val="18"/>
        </w:rPr>
        <w:t>Date et signature du rapporteur</w:t>
      </w:r>
    </w:p>
    <w:p w:rsidR="00093621" w:rsidRDefault="00093621"/>
    <w:sectPr w:rsidR="000936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CB" w:rsidRDefault="00EC29CB" w:rsidP="009D6C3A">
      <w:pPr>
        <w:spacing w:after="0" w:line="240" w:lineRule="auto"/>
      </w:pPr>
      <w:r>
        <w:separator/>
      </w:r>
    </w:p>
  </w:endnote>
  <w:endnote w:type="continuationSeparator" w:id="0">
    <w:p w:rsidR="00EC29CB" w:rsidRDefault="00EC29CB" w:rsidP="009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CB" w:rsidRDefault="00EC29CB" w:rsidP="009D6C3A">
      <w:pPr>
        <w:spacing w:after="0" w:line="240" w:lineRule="auto"/>
      </w:pPr>
      <w:r>
        <w:separator/>
      </w:r>
    </w:p>
  </w:footnote>
  <w:footnote w:type="continuationSeparator" w:id="0">
    <w:p w:rsidR="00EC29CB" w:rsidRDefault="00EC29CB" w:rsidP="009D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3A" w:rsidRDefault="009D6C3A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6F554B93" wp14:editId="36412C3B">
          <wp:extent cx="2023200" cy="698400"/>
          <wp:effectExtent l="0" t="0" r="0" b="6985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C3A" w:rsidRDefault="009D6C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6F1"/>
    <w:multiLevelType w:val="hybridMultilevel"/>
    <w:tmpl w:val="73445A46"/>
    <w:lvl w:ilvl="0" w:tplc="F0628F2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3A"/>
    <w:rsid w:val="00093621"/>
    <w:rsid w:val="00496BBA"/>
    <w:rsid w:val="00957F79"/>
    <w:rsid w:val="009D6C3A"/>
    <w:rsid w:val="00E24596"/>
    <w:rsid w:val="00E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503A"/>
  <w15:chartTrackingRefBased/>
  <w15:docId w15:val="{DD1A55AF-CD54-4DD2-9FDA-45A43F0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3A"/>
    <w:pPr>
      <w:jc w:val="both"/>
    </w:pPr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C3A"/>
  </w:style>
  <w:style w:type="paragraph" w:styleId="Pieddepage">
    <w:name w:val="footer"/>
    <w:basedOn w:val="Normal"/>
    <w:link w:val="PieddepageCar"/>
    <w:uiPriority w:val="99"/>
    <w:unhideWhenUsed/>
    <w:rsid w:val="009D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C3A"/>
  </w:style>
  <w:style w:type="paragraph" w:styleId="Titre">
    <w:name w:val="Title"/>
    <w:basedOn w:val="Normal"/>
    <w:next w:val="Normal"/>
    <w:link w:val="TitreCar"/>
    <w:uiPriority w:val="10"/>
    <w:qFormat/>
    <w:rsid w:val="009D6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6C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CAILLE Bertrand</cp:lastModifiedBy>
  <cp:revision>2</cp:revision>
  <dcterms:created xsi:type="dcterms:W3CDTF">2022-03-16T17:15:00Z</dcterms:created>
  <dcterms:modified xsi:type="dcterms:W3CDTF">2022-03-16T17:15:00Z</dcterms:modified>
</cp:coreProperties>
</file>